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195B" w:rsidRPr="00F11036" w:rsidRDefault="000A195B" w:rsidP="006F1209">
      <w:pPr>
        <w:jc w:val="center"/>
        <w:rPr>
          <w:rFonts w:ascii="Rockwell Condensed" w:hAnsi="Rockwell Condensed"/>
          <w:sz w:val="72"/>
          <w:u w:val="single"/>
        </w:rPr>
      </w:pPr>
      <w:r w:rsidRPr="00F11036">
        <w:rPr>
          <w:rFonts w:ascii="Rockwell Condensed" w:hAnsi="Rockwell Condensed"/>
          <w:sz w:val="72"/>
          <w:u w:val="single"/>
        </w:rPr>
        <w:t xml:space="preserve">Reading </w:t>
      </w:r>
      <w:r w:rsidR="006E4544" w:rsidRPr="00F11036">
        <w:rPr>
          <w:rFonts w:ascii="Rockwell Condensed" w:hAnsi="Rockwell Condensed"/>
          <w:sz w:val="72"/>
          <w:u w:val="single"/>
        </w:rPr>
        <w:t xml:space="preserve">Decoding </w:t>
      </w:r>
      <w:r w:rsidRPr="00F11036">
        <w:rPr>
          <w:rFonts w:ascii="Rockwell Condensed" w:hAnsi="Rockwell Condensed"/>
          <w:sz w:val="72"/>
          <w:u w:val="single"/>
        </w:rPr>
        <w:t>Strategies:</w:t>
      </w:r>
    </w:p>
    <w:p w:rsidR="000A195B" w:rsidRDefault="00892454">
      <w:pPr>
        <w:rPr>
          <w:rFonts w:ascii="Rockwell Condensed" w:hAnsi="Rockwell Condensed"/>
          <w:sz w:val="44"/>
        </w:rPr>
      </w:pPr>
      <w:r>
        <w:rPr>
          <w:rFonts w:ascii="Rockwell Condensed" w:hAnsi="Rockwell Condensed"/>
          <w:sz w:val="44"/>
        </w:rPr>
        <w:t>Give three prompts and then tell the word.  Model the strategies aloud.</w:t>
      </w:r>
      <w:bookmarkStart w:id="0" w:name="_GoBack"/>
      <w:bookmarkEnd w:id="0"/>
    </w:p>
    <w:p w:rsidR="00892454" w:rsidRPr="00F11036" w:rsidRDefault="00892454">
      <w:pPr>
        <w:rPr>
          <w:rFonts w:ascii="Rockwell Condensed" w:hAnsi="Rockwell Condensed"/>
          <w:sz w:val="44"/>
        </w:rPr>
      </w:pPr>
    </w:p>
    <w:p w:rsidR="000A195B" w:rsidRPr="00F11036" w:rsidRDefault="000A195B" w:rsidP="000A195B">
      <w:pPr>
        <w:pStyle w:val="ListParagraph"/>
        <w:numPr>
          <w:ilvl w:val="0"/>
          <w:numId w:val="1"/>
        </w:numPr>
        <w:rPr>
          <w:rFonts w:ascii="Rockwell Condensed" w:hAnsi="Rockwell Condensed"/>
          <w:sz w:val="44"/>
        </w:rPr>
      </w:pPr>
      <w:r w:rsidRPr="00F11036">
        <w:rPr>
          <w:rFonts w:ascii="Rockwell Condensed" w:hAnsi="Rockwell Condensed"/>
          <w:sz w:val="44"/>
        </w:rPr>
        <w:t>Say each sound and blend them together (sound it out)</w:t>
      </w:r>
    </w:p>
    <w:p w:rsidR="000A195B" w:rsidRPr="00F11036" w:rsidRDefault="000A195B" w:rsidP="000A195B">
      <w:pPr>
        <w:pStyle w:val="ListParagraph"/>
        <w:numPr>
          <w:ilvl w:val="0"/>
          <w:numId w:val="1"/>
        </w:numPr>
        <w:rPr>
          <w:rFonts w:ascii="Rockwell Condensed" w:hAnsi="Rockwell Condensed"/>
          <w:sz w:val="44"/>
        </w:rPr>
      </w:pPr>
      <w:r w:rsidRPr="00F11036">
        <w:rPr>
          <w:rFonts w:ascii="Rockwell Condensed" w:hAnsi="Rockwell Condensed"/>
          <w:sz w:val="44"/>
        </w:rPr>
        <w:t>Check the picture</w:t>
      </w:r>
    </w:p>
    <w:p w:rsidR="000A195B" w:rsidRPr="00F11036" w:rsidRDefault="000A195B" w:rsidP="000A195B">
      <w:pPr>
        <w:pStyle w:val="ListParagraph"/>
        <w:numPr>
          <w:ilvl w:val="0"/>
          <w:numId w:val="1"/>
        </w:numPr>
        <w:rPr>
          <w:rFonts w:ascii="Rockwell Condensed" w:hAnsi="Rockwell Condensed"/>
          <w:sz w:val="44"/>
        </w:rPr>
      </w:pPr>
      <w:r w:rsidRPr="00F11036">
        <w:rPr>
          <w:rFonts w:ascii="Rockwell Condensed" w:hAnsi="Rockwell Condensed"/>
          <w:sz w:val="44"/>
        </w:rPr>
        <w:t>Look for chunks you know</w:t>
      </w:r>
    </w:p>
    <w:p w:rsidR="000A195B" w:rsidRPr="00F11036" w:rsidRDefault="000A195B" w:rsidP="000A195B">
      <w:pPr>
        <w:pStyle w:val="ListParagraph"/>
        <w:numPr>
          <w:ilvl w:val="0"/>
          <w:numId w:val="1"/>
        </w:numPr>
        <w:rPr>
          <w:rFonts w:ascii="Rockwell Condensed" w:hAnsi="Rockwell Condensed"/>
          <w:sz w:val="44"/>
        </w:rPr>
      </w:pPr>
      <w:r w:rsidRPr="00F11036">
        <w:rPr>
          <w:rFonts w:ascii="Rockwell Condensed" w:hAnsi="Rockwell Condensed"/>
          <w:sz w:val="44"/>
        </w:rPr>
        <w:t>Get your mouth ready (Say the beginning sound, guess a word that makes sense with the story, then check the word to see if it matches)</w:t>
      </w:r>
    </w:p>
    <w:p w:rsidR="000A195B" w:rsidRPr="00F11036" w:rsidRDefault="000A195B" w:rsidP="000A195B">
      <w:pPr>
        <w:pStyle w:val="ListParagraph"/>
        <w:numPr>
          <w:ilvl w:val="0"/>
          <w:numId w:val="1"/>
        </w:numPr>
        <w:rPr>
          <w:rFonts w:ascii="Rockwell Condensed" w:hAnsi="Rockwell Condensed"/>
          <w:sz w:val="44"/>
        </w:rPr>
      </w:pPr>
      <w:r w:rsidRPr="00F11036">
        <w:rPr>
          <w:rFonts w:ascii="Rockwell Condensed" w:hAnsi="Rockwell Condensed"/>
          <w:sz w:val="44"/>
        </w:rPr>
        <w:t>Think “Does that make sense?  Is that how we talk?”</w:t>
      </w:r>
    </w:p>
    <w:p w:rsidR="000A195B" w:rsidRPr="00F11036" w:rsidRDefault="000A195B" w:rsidP="000A195B">
      <w:pPr>
        <w:pStyle w:val="ListParagraph"/>
        <w:numPr>
          <w:ilvl w:val="0"/>
          <w:numId w:val="1"/>
        </w:numPr>
        <w:rPr>
          <w:rFonts w:ascii="Rockwell Condensed" w:hAnsi="Rockwell Condensed"/>
          <w:sz w:val="44"/>
        </w:rPr>
      </w:pPr>
      <w:r w:rsidRPr="00F11036">
        <w:rPr>
          <w:rFonts w:ascii="Rockwell Condensed" w:hAnsi="Rockwell Condensed"/>
          <w:sz w:val="44"/>
        </w:rPr>
        <w:t>Think about what would make sense with the story.</w:t>
      </w:r>
    </w:p>
    <w:p w:rsidR="006E4544" w:rsidRPr="00F11036" w:rsidRDefault="000A195B" w:rsidP="000A195B">
      <w:pPr>
        <w:pStyle w:val="ListParagraph"/>
        <w:numPr>
          <w:ilvl w:val="0"/>
          <w:numId w:val="1"/>
        </w:numPr>
        <w:rPr>
          <w:rFonts w:ascii="Rockwell Condensed" w:hAnsi="Rockwell Condensed"/>
          <w:sz w:val="44"/>
        </w:rPr>
      </w:pPr>
      <w:r w:rsidRPr="00F11036">
        <w:rPr>
          <w:rFonts w:ascii="Rockwell Condensed" w:hAnsi="Rockwell Condensed"/>
          <w:sz w:val="44"/>
        </w:rPr>
        <w:t>Skip the word, finish the sentence, then go back and fill in the blank.</w:t>
      </w:r>
    </w:p>
    <w:p w:rsidR="000A195B" w:rsidRPr="00F11036" w:rsidRDefault="002B6AB1" w:rsidP="000A195B">
      <w:pPr>
        <w:pStyle w:val="ListParagraph"/>
        <w:numPr>
          <w:ilvl w:val="0"/>
          <w:numId w:val="1"/>
        </w:numPr>
        <w:rPr>
          <w:rFonts w:ascii="Rockwell Condensed" w:hAnsi="Rockwell Condensed"/>
          <w:sz w:val="44"/>
        </w:rPr>
      </w:pPr>
      <w:r>
        <w:rPr>
          <w:rFonts w:ascii="Rockwell Condensed" w:hAnsi="Rockwell Condensed"/>
          <w:noProof/>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pt;margin-top:89pt;width:234pt;height:128.7pt;z-index:251658240;mso-wrap-edited:f;mso-position-horizontal:absolute;mso-position-vertical:absolute" wrapcoords="12636 687 8586 2160 7722 2356 5508 3534 3726 5498 2538 7363 2052 8247 1782 9425 1566 10112 1512 10309 1296 12174 1350 14825 1512 16396 1890 17967 1458 19538 756 19734 810 20520 2754 20618 3294 20618 3726 20618 6318 19734 14094 18163 18360 16690 20952 15120 20952 14825 21168 13941 20898 13254 21114 12960 21168 12469 20520 11683 20520 7461 19980 6970 20250 6578 20142 5498 19548 5400 19764 3829 19980 2061 13932 687 12636 687">
            <v:imagedata r:id="rId5" o:title=""/>
            <w10:wrap type="tight"/>
          </v:shape>
        </w:pict>
      </w:r>
      <w:r w:rsidR="006E4544" w:rsidRPr="00F11036">
        <w:rPr>
          <w:rFonts w:ascii="Rockwell Condensed" w:hAnsi="Rockwell Condensed"/>
          <w:sz w:val="44"/>
        </w:rPr>
        <w:t>Use your fingers to cover parts of the word and look for root words (ex:  looking—cover “ing” to see look, then add the ending)</w:t>
      </w:r>
    </w:p>
    <w:sectPr w:rsidR="000A195B" w:rsidRPr="00F11036" w:rsidSect="00394482">
      <w:pgSz w:w="12240" w:h="15840"/>
      <w:pgMar w:top="1440" w:right="1800" w:bottom="1440" w:left="1800" w:gutter="0"/>
      <w:pgBorders>
        <w:top w:val="circlesLines" w:sz="31" w:space="1" w:color="auto"/>
        <w:left w:val="circlesLines" w:sz="31" w:space="4" w:color="auto"/>
        <w:bottom w:val="circlesLines" w:sz="31" w:space="1" w:color="auto"/>
        <w:right w:val="circlesLines" w:sz="31" w:space="4" w:color="auto"/>
      </w:pgBorders>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Rockwell Condensed">
    <w:altName w:val="Cambria"/>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1656D6C"/>
    <w:multiLevelType w:val="hybridMultilevel"/>
    <w:tmpl w:val="4F92F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0A195B"/>
    <w:rsid w:val="000A195B"/>
    <w:rsid w:val="002B6AB1"/>
    <w:rsid w:val="00394482"/>
    <w:rsid w:val="00665406"/>
    <w:rsid w:val="006E4544"/>
    <w:rsid w:val="006F1209"/>
    <w:rsid w:val="00892454"/>
    <w:rsid w:val="00CB1BCC"/>
    <w:rsid w:val="00F11036"/>
  </w:rsids>
  <m:mathPr>
    <m:mathFont m:val="Broadway"/>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A1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525</Characters>
  <Application>Microsoft Word 12.0.0</Application>
  <DocSecurity>0</DocSecurity>
  <Lines>4</Lines>
  <Paragraphs>1</Paragraphs>
  <ScaleCrop>false</ScaleCrop>
  <Company>FSSD</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FSSD</dc:creator>
  <cp:keywords/>
  <cp:lastModifiedBy>Gelsey Kiser</cp:lastModifiedBy>
  <cp:revision>2</cp:revision>
  <dcterms:created xsi:type="dcterms:W3CDTF">2015-08-06T19:44:00Z</dcterms:created>
  <dcterms:modified xsi:type="dcterms:W3CDTF">2015-08-06T19:44:00Z</dcterms:modified>
</cp:coreProperties>
</file>